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8895" w14:textId="77777777" w:rsidR="00D8418A" w:rsidRDefault="00D8418A" w:rsidP="00D8418A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Fourth</w:t>
      </w:r>
      <w:r w:rsidRPr="00136FCB">
        <w:rPr>
          <w:b/>
          <w:sz w:val="48"/>
          <w:szCs w:val="48"/>
          <w:u w:val="single"/>
        </w:rPr>
        <w:t xml:space="preserve"> Grade Supply List</w:t>
      </w:r>
    </w:p>
    <w:p w14:paraId="35A2919F" w14:textId="77777777" w:rsidR="00D8418A" w:rsidRDefault="00D8418A" w:rsidP="00D8418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Please label all supplies</w:t>
      </w:r>
    </w:p>
    <w:p w14:paraId="38B96444" w14:textId="0732324E" w:rsidR="00D8418A" w:rsidRDefault="00D8418A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53D73">
        <w:rPr>
          <w:sz w:val="32"/>
          <w:szCs w:val="32"/>
        </w:rPr>
        <w:t>3</w:t>
      </w:r>
      <w:r>
        <w:rPr>
          <w:sz w:val="32"/>
          <w:szCs w:val="32"/>
        </w:rPr>
        <w:t xml:space="preserve"> plastic pocket folders (blue, red, yellow)</w:t>
      </w:r>
    </w:p>
    <w:p w14:paraId="3B4866EF" w14:textId="58B752F4" w:rsidR="00D8418A" w:rsidRDefault="00D8418A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2 Pentel </w:t>
      </w:r>
      <w:proofErr w:type="spellStart"/>
      <w:r>
        <w:rPr>
          <w:sz w:val="32"/>
          <w:szCs w:val="32"/>
        </w:rPr>
        <w:t>Clic</w:t>
      </w:r>
      <w:proofErr w:type="spellEnd"/>
      <w:r>
        <w:rPr>
          <w:sz w:val="32"/>
          <w:szCs w:val="32"/>
        </w:rPr>
        <w:t xml:space="preserve"> Erasers</w:t>
      </w:r>
      <w:r w:rsidR="00453D73">
        <w:rPr>
          <w:sz w:val="32"/>
          <w:szCs w:val="32"/>
        </w:rPr>
        <w:t xml:space="preserve"> (Mrs. Lake’s class only)</w:t>
      </w:r>
    </w:p>
    <w:p w14:paraId="63A1BDAE" w14:textId="77777777" w:rsidR="00D8418A" w:rsidRDefault="00D8418A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12 sharpened pencils (</w:t>
      </w:r>
      <w:r w:rsidRPr="00D8418A">
        <w:rPr>
          <w:b/>
          <w:sz w:val="32"/>
          <w:szCs w:val="32"/>
        </w:rPr>
        <w:t>NO mechanical</w:t>
      </w:r>
      <w:r>
        <w:rPr>
          <w:sz w:val="32"/>
          <w:szCs w:val="32"/>
        </w:rPr>
        <w:t>)</w:t>
      </w:r>
    </w:p>
    <w:p w14:paraId="4EF6BAC4" w14:textId="77777777" w:rsidR="00D8418A" w:rsidRDefault="00D8418A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Zippered pencil case (no boxes)</w:t>
      </w:r>
    </w:p>
    <w:p w14:paraId="6A67C306" w14:textId="77777777" w:rsidR="00D8418A" w:rsidRDefault="00445A8D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D8418A">
        <w:rPr>
          <w:sz w:val="32"/>
          <w:szCs w:val="32"/>
        </w:rPr>
        <w:t xml:space="preserve"> marble notebooks</w:t>
      </w:r>
    </w:p>
    <w:p w14:paraId="29B1A482" w14:textId="77777777" w:rsidR="00D8418A" w:rsidRDefault="00D8418A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Scissors – Fiskars are a great choice</w:t>
      </w:r>
    </w:p>
    <w:p w14:paraId="1F00D536" w14:textId="03D1701D" w:rsidR="00D8418A" w:rsidRDefault="00453D73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</w:t>
      </w:r>
      <w:r w:rsidR="00D8418A">
        <w:rPr>
          <w:sz w:val="32"/>
          <w:szCs w:val="32"/>
        </w:rPr>
        <w:t xml:space="preserve"> </w:t>
      </w:r>
      <w:r w:rsidR="00D8418A" w:rsidRPr="00D8418A">
        <w:rPr>
          <w:b/>
          <w:sz w:val="32"/>
          <w:szCs w:val="32"/>
          <w:u w:val="single"/>
        </w:rPr>
        <w:t>large</w:t>
      </w:r>
      <w:r w:rsidR="00D8418A">
        <w:rPr>
          <w:sz w:val="32"/>
          <w:szCs w:val="32"/>
        </w:rPr>
        <w:t xml:space="preserve"> glue sticks</w:t>
      </w:r>
    </w:p>
    <w:p w14:paraId="7E00451E" w14:textId="77777777" w:rsidR="00D8418A" w:rsidRDefault="00D8418A" w:rsidP="00D8418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 highlighters (2 different colors)</w:t>
      </w:r>
    </w:p>
    <w:p w14:paraId="224B0B34" w14:textId="3E268531" w:rsidR="00D8418A" w:rsidRPr="00445A8D" w:rsidRDefault="00453D73" w:rsidP="00445A8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D8418A" w:rsidRPr="00D8418A">
        <w:rPr>
          <w:sz w:val="32"/>
          <w:szCs w:val="32"/>
        </w:rPr>
        <w:t>Colored pencils</w:t>
      </w:r>
    </w:p>
    <w:p w14:paraId="33F97BDE" w14:textId="25463DC7" w:rsidR="00D8418A" w:rsidRDefault="00D8418A" w:rsidP="00D8418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53D73">
        <w:rPr>
          <w:sz w:val="32"/>
          <w:szCs w:val="32"/>
        </w:rPr>
        <w:t>3 large</w:t>
      </w:r>
      <w:r>
        <w:rPr>
          <w:sz w:val="32"/>
          <w:szCs w:val="32"/>
        </w:rPr>
        <w:t xml:space="preserve"> boxes of tissues</w:t>
      </w:r>
    </w:p>
    <w:p w14:paraId="0511D369" w14:textId="77777777" w:rsidR="00D8418A" w:rsidRDefault="00D8418A" w:rsidP="00D8418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Pencil sharpener (to be kept at home)</w:t>
      </w:r>
    </w:p>
    <w:p w14:paraId="17E81BDE" w14:textId="77777777" w:rsidR="00D8418A" w:rsidRPr="00D8418A" w:rsidRDefault="00D8418A" w:rsidP="00D8418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Loose leaf paper (to be kept at home)</w:t>
      </w:r>
    </w:p>
    <w:p w14:paraId="3E81DA62" w14:textId="77777777" w:rsidR="00D8418A" w:rsidRPr="00D8418A" w:rsidRDefault="00D8418A" w:rsidP="00D8418A">
      <w:pPr>
        <w:rPr>
          <w:sz w:val="48"/>
          <w:szCs w:val="48"/>
        </w:rPr>
      </w:pPr>
    </w:p>
    <w:p w14:paraId="16A3A710" w14:textId="77777777" w:rsidR="00D8418A" w:rsidRDefault="00D8418A" w:rsidP="00D8418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p w14:paraId="1F4CD2E7" w14:textId="77777777" w:rsidR="00D8418A" w:rsidRPr="000A1761" w:rsidRDefault="00D8418A" w:rsidP="00D8418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0A1761">
        <w:rPr>
          <w:rFonts w:eastAsia="Times New Roman" w:cs="Times New Roman"/>
          <w:b/>
          <w:sz w:val="28"/>
          <w:szCs w:val="28"/>
          <w:u w:val="single"/>
        </w:rPr>
        <w:t>EVERY STUDENT IN GRADES 1- 5 MUST HAVE</w:t>
      </w:r>
    </w:p>
    <w:p w14:paraId="6143A356" w14:textId="77777777" w:rsidR="00D8418A" w:rsidRPr="000A1761" w:rsidRDefault="00D8418A" w:rsidP="00D8418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0A1761">
        <w:rPr>
          <w:rFonts w:eastAsia="Times New Roman" w:cs="Times New Roman"/>
          <w:sz w:val="28"/>
          <w:szCs w:val="28"/>
        </w:rPr>
        <w:t xml:space="preserve">EARPHONES OR EARBUDS – WHICH EVER THE PARENT/GUARDIAN FEELS IS APPROPRIATE FOR THEIR CHILD.  THESE MAY BE PURCHASED AT A DOLLAR STORE.   </w:t>
      </w:r>
    </w:p>
    <w:p w14:paraId="7ADDF5A7" w14:textId="77777777" w:rsidR="00D8418A" w:rsidRPr="00BD4252" w:rsidRDefault="00D8418A" w:rsidP="00D8418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</w:rPr>
      </w:pPr>
      <w:r w:rsidRPr="000A1761">
        <w:rPr>
          <w:rFonts w:eastAsia="Times New Roman" w:cs="Times New Roman"/>
          <w:sz w:val="28"/>
          <w:szCs w:val="28"/>
        </w:rPr>
        <w:t>A ZIPLOC BAG WITH SLIDING ZIPPER CLOSURE TO STORE EARPHONES/EARBUDS.  PLEASE LABEL BAG WITH STUDENT NAME</w:t>
      </w:r>
    </w:p>
    <w:p w14:paraId="3025F896" w14:textId="77777777" w:rsidR="00FC198D" w:rsidRDefault="00FC198D"/>
    <w:sectPr w:rsidR="00FC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EC1"/>
    <w:multiLevelType w:val="hybridMultilevel"/>
    <w:tmpl w:val="6C323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D1378"/>
    <w:multiLevelType w:val="hybridMultilevel"/>
    <w:tmpl w:val="AD90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894581">
    <w:abstractNumId w:val="0"/>
  </w:num>
  <w:num w:numId="2" w16cid:durableId="626665075">
    <w:abstractNumId w:val="1"/>
  </w:num>
  <w:num w:numId="3" w16cid:durableId="1626614821">
    <w:abstractNumId w:val="1"/>
    <w:lvlOverride w:ilvl="0">
      <w:lvl w:ilvl="0" w:tplc="0409000F">
        <w:start w:val="1"/>
        <w:numFmt w:val="decimal"/>
        <w:suff w:val="nothing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8A"/>
    <w:rsid w:val="00445A8D"/>
    <w:rsid w:val="00453D73"/>
    <w:rsid w:val="00CA2102"/>
    <w:rsid w:val="00D8418A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DC24"/>
  <w15:docId w15:val="{7F3C25A4-FADB-4ADF-8C90-C3DC4F7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Marple Newtown School District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Johnson</dc:creator>
  <cp:lastModifiedBy>Deborah Johnson</cp:lastModifiedBy>
  <cp:revision>2</cp:revision>
  <cp:lastPrinted>2021-07-02T11:52:00Z</cp:lastPrinted>
  <dcterms:created xsi:type="dcterms:W3CDTF">2022-06-21T17:09:00Z</dcterms:created>
  <dcterms:modified xsi:type="dcterms:W3CDTF">2022-06-21T17:09:00Z</dcterms:modified>
</cp:coreProperties>
</file>